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jc w:val="center"/>
        <w:tblLook w:val="01E0" w:firstRow="1" w:lastRow="1" w:firstColumn="1" w:lastColumn="1" w:noHBand="0" w:noVBand="0"/>
      </w:tblPr>
      <w:tblGrid>
        <w:gridCol w:w="943"/>
        <w:gridCol w:w="6426"/>
        <w:gridCol w:w="2547"/>
      </w:tblGrid>
      <w:tr w:rsidR="009F13C9" w:rsidRPr="00150DA9" w14:paraId="5D8236A5" w14:textId="77777777" w:rsidTr="00F13EEB">
        <w:trPr>
          <w:trHeight w:val="340"/>
          <w:jc w:val="center"/>
        </w:trPr>
        <w:tc>
          <w:tcPr>
            <w:tcW w:w="9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F7B1D3" w14:textId="77777777" w:rsidR="009F13C9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Luogo</w:t>
            </w:r>
            <w:r w:rsidRPr="00150DA9">
              <w:rPr>
                <w:b/>
              </w:rPr>
              <w:t>: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6DC9C2" w14:textId="77777777" w:rsidR="009F13C9" w:rsidRPr="00150DA9" w:rsidRDefault="009F13C9" w:rsidP="00F13EEB">
            <w:pPr>
              <w:rPr>
                <w:b/>
              </w:rPr>
            </w:pPr>
            <w:proofErr w:type="spellStart"/>
            <w:r>
              <w:rPr>
                <w:b/>
              </w:rPr>
              <w:t>Scaroperia</w:t>
            </w:r>
            <w:proofErr w:type="spellEnd"/>
            <w:r>
              <w:rPr>
                <w:b/>
              </w:rPr>
              <w:t xml:space="preserve"> San Piero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E21D12" w14:textId="3ADD1B10" w:rsidR="009F13C9" w:rsidRPr="00150DA9" w:rsidRDefault="009F13C9" w:rsidP="00F13EEB">
            <w:pPr>
              <w:rPr>
                <w:b/>
              </w:rPr>
            </w:pPr>
            <w:r w:rsidRPr="004D760D">
              <w:rPr>
                <w:b/>
              </w:rPr>
              <w:t>Docu</w:t>
            </w:r>
            <w:r>
              <w:rPr>
                <w:b/>
              </w:rPr>
              <w:t>mento n°</w:t>
            </w:r>
            <w:r w:rsidRPr="004D760D">
              <w:rPr>
                <w:b/>
              </w:rPr>
              <w:t xml:space="preserve">: </w:t>
            </w:r>
            <w:r>
              <w:rPr>
                <w:b/>
              </w:rPr>
              <w:t>2.</w:t>
            </w:r>
            <w:r w:rsidR="00F55494">
              <w:rPr>
                <w:b/>
              </w:rPr>
              <w:t>32</w:t>
            </w:r>
          </w:p>
        </w:tc>
      </w:tr>
      <w:tr w:rsidR="009F13C9" w:rsidRPr="00150DA9" w14:paraId="41B751B9" w14:textId="77777777" w:rsidTr="00F13EEB">
        <w:trPr>
          <w:trHeight w:val="340"/>
          <w:jc w:val="center"/>
        </w:trPr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777427D" w14:textId="77777777" w:rsidR="009F13C9" w:rsidRPr="00150DA9" w:rsidRDefault="009F13C9" w:rsidP="00F13EEB">
            <w:pPr>
              <w:rPr>
                <w:b/>
              </w:rPr>
            </w:pPr>
            <w:r w:rsidRPr="00150DA9">
              <w:rPr>
                <w:b/>
              </w:rPr>
              <w:t>Dat</w:t>
            </w:r>
            <w:r>
              <w:rPr>
                <w:b/>
              </w:rPr>
              <w:t>a</w:t>
            </w:r>
            <w:r w:rsidRPr="00150DA9">
              <w:rPr>
                <w:b/>
              </w:rPr>
              <w:t>: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14:paraId="653E9A7D" w14:textId="77777777" w:rsidR="009F13C9" w:rsidRPr="00150DA9" w:rsidRDefault="009F13C9" w:rsidP="00F13EEB">
            <w:pPr>
              <w:rPr>
                <w:b/>
              </w:rPr>
            </w:pPr>
            <w:proofErr w:type="gramStart"/>
            <w:r>
              <w:rPr>
                <w:b/>
              </w:rPr>
              <w:t>29  MARZO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DB98886" w14:textId="321D0385" w:rsidR="009F13C9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Ora:1</w:t>
            </w:r>
            <w:r w:rsidR="0017748C">
              <w:rPr>
                <w:b/>
              </w:rPr>
              <w:t>8</w:t>
            </w:r>
            <w:r w:rsidR="009C302D">
              <w:rPr>
                <w:b/>
              </w:rPr>
              <w:t>.24</w:t>
            </w:r>
          </w:p>
        </w:tc>
      </w:tr>
    </w:tbl>
    <w:p w14:paraId="30C70644" w14:textId="77777777" w:rsidR="009F13C9" w:rsidRPr="00CF0C95" w:rsidRDefault="009F13C9" w:rsidP="009F13C9">
      <w:pPr>
        <w:rPr>
          <w:rFonts w:cs="Arial"/>
          <w:b/>
          <w:i/>
          <w:sz w:val="10"/>
          <w:lang w:val="en-US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6962"/>
        <w:gridCol w:w="2045"/>
      </w:tblGrid>
      <w:tr w:rsidR="009F13C9" w:rsidRPr="004D760D" w14:paraId="5176001F" w14:textId="77777777" w:rsidTr="00F13EEB">
        <w:trPr>
          <w:trHeight w:val="340"/>
          <w:jc w:val="center"/>
        </w:trPr>
        <w:tc>
          <w:tcPr>
            <w:tcW w:w="909" w:type="dxa"/>
            <w:vAlign w:val="center"/>
          </w:tcPr>
          <w:p w14:paraId="5E48334C" w14:textId="77777777" w:rsidR="009F13C9" w:rsidRPr="004D760D" w:rsidRDefault="009F13C9" w:rsidP="00F13EEB">
            <w:pPr>
              <w:rPr>
                <w:b/>
                <w:lang w:val="en-US"/>
              </w:rPr>
            </w:pPr>
          </w:p>
        </w:tc>
        <w:tc>
          <w:tcPr>
            <w:tcW w:w="6962" w:type="dxa"/>
            <w:vAlign w:val="center"/>
          </w:tcPr>
          <w:p w14:paraId="12E4C739" w14:textId="0B98CF53" w:rsidR="009F13C9" w:rsidRPr="004D760D" w:rsidRDefault="00F55494" w:rsidP="00F13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FX PRO</w:t>
            </w:r>
          </w:p>
        </w:tc>
        <w:tc>
          <w:tcPr>
            <w:tcW w:w="2045" w:type="dxa"/>
            <w:vAlign w:val="center"/>
          </w:tcPr>
          <w:p w14:paraId="6DBB9CA9" w14:textId="77777777" w:rsidR="009F13C9" w:rsidRPr="004D760D" w:rsidRDefault="009F13C9" w:rsidP="00F13EEB">
            <w:pPr>
              <w:rPr>
                <w:b/>
              </w:rPr>
            </w:pPr>
          </w:p>
        </w:tc>
      </w:tr>
    </w:tbl>
    <w:p w14:paraId="36EF8180" w14:textId="77777777" w:rsidR="009F13C9" w:rsidRPr="00CF0C95" w:rsidRDefault="009F13C9" w:rsidP="009F13C9">
      <w:pPr>
        <w:rPr>
          <w:rFonts w:cs="Arial"/>
          <w:b/>
          <w:i/>
          <w:sz w:val="10"/>
          <w:szCs w:val="10"/>
          <w:lang w:val="en-US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6962"/>
        <w:gridCol w:w="2045"/>
      </w:tblGrid>
      <w:tr w:rsidR="009F13C9" w:rsidRPr="004D760D" w14:paraId="0A5974BC" w14:textId="77777777" w:rsidTr="00F13EEB">
        <w:trPr>
          <w:trHeight w:val="340"/>
          <w:jc w:val="center"/>
        </w:trPr>
        <w:tc>
          <w:tcPr>
            <w:tcW w:w="909" w:type="dxa"/>
            <w:vAlign w:val="center"/>
          </w:tcPr>
          <w:p w14:paraId="1D47D5FB" w14:textId="77777777" w:rsidR="009F13C9" w:rsidRPr="004D760D" w:rsidRDefault="009F13C9" w:rsidP="00F13EEB">
            <w:pPr>
              <w:rPr>
                <w:b/>
                <w:lang w:val="en-US"/>
              </w:rPr>
            </w:pPr>
            <w:bookmarkStart w:id="0" w:name="csai_3"/>
          </w:p>
        </w:tc>
        <w:tc>
          <w:tcPr>
            <w:tcW w:w="6962" w:type="dxa"/>
            <w:vAlign w:val="center"/>
          </w:tcPr>
          <w:p w14:paraId="67E8C6C9" w14:textId="48AF412E" w:rsidR="009F13C9" w:rsidRPr="004D760D" w:rsidRDefault="009F13C9" w:rsidP="00F13EEB">
            <w:pPr>
              <w:jc w:val="center"/>
              <w:rPr>
                <w:b/>
                <w:sz w:val="28"/>
                <w:szCs w:val="28"/>
              </w:rPr>
            </w:pPr>
            <w:r w:rsidRPr="0033222B">
              <w:rPr>
                <w:b/>
                <w:sz w:val="24"/>
                <w:szCs w:val="28"/>
              </w:rPr>
              <w:t>Decision</w:t>
            </w:r>
            <w:r>
              <w:rPr>
                <w:b/>
                <w:sz w:val="24"/>
                <w:szCs w:val="28"/>
              </w:rPr>
              <w:t>e</w:t>
            </w:r>
            <w:r w:rsidRPr="0033222B">
              <w:rPr>
                <w:b/>
                <w:sz w:val="24"/>
                <w:szCs w:val="28"/>
              </w:rPr>
              <w:t xml:space="preserve"> n°</w:t>
            </w:r>
            <w:r>
              <w:rPr>
                <w:b/>
                <w:sz w:val="24"/>
                <w:szCs w:val="28"/>
              </w:rPr>
              <w:t xml:space="preserve"> </w:t>
            </w:r>
            <w:r w:rsidR="00F55494">
              <w:rPr>
                <w:b/>
                <w:sz w:val="24"/>
                <w:szCs w:val="28"/>
              </w:rPr>
              <w:t>32</w:t>
            </w:r>
          </w:p>
        </w:tc>
        <w:tc>
          <w:tcPr>
            <w:tcW w:w="2045" w:type="dxa"/>
            <w:vAlign w:val="center"/>
          </w:tcPr>
          <w:p w14:paraId="681F0D98" w14:textId="77777777" w:rsidR="009F13C9" w:rsidRPr="004D760D" w:rsidRDefault="009F13C9" w:rsidP="00F13EEB">
            <w:pPr>
              <w:rPr>
                <w:b/>
              </w:rPr>
            </w:pPr>
          </w:p>
        </w:tc>
      </w:tr>
    </w:tbl>
    <w:p w14:paraId="24E01515" w14:textId="77777777" w:rsidR="009F13C9" w:rsidRPr="00CF0C95" w:rsidRDefault="009F13C9" w:rsidP="009F13C9">
      <w:pPr>
        <w:jc w:val="center"/>
        <w:rPr>
          <w:rFonts w:ascii="Arial Narrow" w:hAnsi="Arial Narrow"/>
          <w:b/>
          <w:sz w:val="10"/>
          <w:szCs w:val="10"/>
        </w:rPr>
      </w:pPr>
    </w:p>
    <w:tbl>
      <w:tblPr>
        <w:tblW w:w="10008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360"/>
      </w:tblGrid>
      <w:tr w:rsidR="009F13C9" w:rsidRPr="00150DA9" w14:paraId="6F8E5D4E" w14:textId="77777777" w:rsidTr="00F13EEB">
        <w:trPr>
          <w:trHeight w:val="340"/>
          <w:jc w:val="center"/>
        </w:trPr>
        <w:tc>
          <w:tcPr>
            <w:tcW w:w="648" w:type="dxa"/>
            <w:vAlign w:val="center"/>
          </w:tcPr>
          <w:p w14:paraId="439596BA" w14:textId="77777777" w:rsidR="009F13C9" w:rsidRPr="00150DA9" w:rsidRDefault="009F13C9" w:rsidP="00F13EEB">
            <w:pPr>
              <w:rPr>
                <w:b/>
              </w:rPr>
            </w:pPr>
            <w:bookmarkStart w:id="1" w:name="csai_1"/>
            <w:r>
              <w:rPr>
                <w:b/>
              </w:rPr>
              <w:t>Da</w:t>
            </w:r>
          </w:p>
        </w:tc>
        <w:tc>
          <w:tcPr>
            <w:tcW w:w="9360" w:type="dxa"/>
            <w:vAlign w:val="center"/>
          </w:tcPr>
          <w:p w14:paraId="5CC43E14" w14:textId="77777777" w:rsidR="009F13C9" w:rsidRPr="00150DA9" w:rsidRDefault="009F13C9" w:rsidP="00F13EEB">
            <w:r>
              <w:t>Commissari Sportivi</w:t>
            </w:r>
          </w:p>
        </w:tc>
      </w:tr>
      <w:tr w:rsidR="009F13C9" w:rsidRPr="00150DA9" w14:paraId="322C73AB" w14:textId="77777777" w:rsidTr="00F13EEB">
        <w:trPr>
          <w:trHeight w:val="340"/>
          <w:jc w:val="center"/>
        </w:trPr>
        <w:tc>
          <w:tcPr>
            <w:tcW w:w="648" w:type="dxa"/>
          </w:tcPr>
          <w:p w14:paraId="439E6396" w14:textId="77777777" w:rsidR="009F13C9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60" w:type="dxa"/>
            <w:vAlign w:val="center"/>
          </w:tcPr>
          <w:p w14:paraId="2E5F3AD9" w14:textId="2833AD65" w:rsidR="009F13C9" w:rsidRDefault="009F13C9" w:rsidP="00F13EEB">
            <w:r w:rsidRPr="00150DA9">
              <w:t>Co</w:t>
            </w:r>
            <w:r>
              <w:t>ncorrente</w:t>
            </w:r>
            <w:r w:rsidRPr="00150DA9">
              <w:t xml:space="preserve"> n. </w:t>
            </w:r>
            <w:r w:rsidR="00F55494">
              <w:t xml:space="preserve">69 Liotti Salvatore </w:t>
            </w:r>
          </w:p>
          <w:p w14:paraId="16616A01" w14:textId="77777777" w:rsidR="009F13C9" w:rsidRPr="00150DA9" w:rsidRDefault="009F13C9" w:rsidP="00F13EEB">
            <w:r>
              <w:t>Direttore di Prova, Direttore di Gara, Cronometristi</w:t>
            </w:r>
          </w:p>
        </w:tc>
      </w:tr>
      <w:bookmarkEnd w:id="1"/>
    </w:tbl>
    <w:p w14:paraId="6E5E2FA6" w14:textId="77777777" w:rsidR="009F13C9" w:rsidRDefault="009F13C9" w:rsidP="009F13C9">
      <w:pPr>
        <w:jc w:val="both"/>
      </w:pPr>
    </w:p>
    <w:p w14:paraId="2E56ECEA" w14:textId="77777777" w:rsidR="009F13C9" w:rsidRDefault="009F13C9" w:rsidP="009F13C9">
      <w:pPr>
        <w:jc w:val="both"/>
      </w:pPr>
      <w:r w:rsidRPr="00C658BB">
        <w:t>Il Collegio dei Commissari Sportivi</w:t>
      </w:r>
      <w:r>
        <w:t xml:space="preserve">, </w:t>
      </w:r>
      <w:r w:rsidRPr="00C658BB">
        <w:t xml:space="preserve">preso atto del </w:t>
      </w:r>
      <w:r>
        <w:t xml:space="preserve">report </w:t>
      </w:r>
      <w:r w:rsidRPr="00C658BB">
        <w:t xml:space="preserve">del Direttore di </w:t>
      </w:r>
      <w:r>
        <w:t>gara, dopo aver considerato le questioni, ha determinato quanto segue:</w:t>
      </w:r>
    </w:p>
    <w:p w14:paraId="57CB9F5A" w14:textId="77777777" w:rsidR="009F13C9" w:rsidRDefault="009F13C9" w:rsidP="009F13C9">
      <w:pPr>
        <w:jc w:val="both"/>
      </w:pPr>
    </w:p>
    <w:p w14:paraId="39AD3170" w14:textId="1A8C2252" w:rsidR="009F13C9" w:rsidRDefault="009F13C9" w:rsidP="009F13C9">
      <w:r>
        <w:rPr>
          <w:b/>
        </w:rPr>
        <w:t xml:space="preserve">Vettura </w:t>
      </w:r>
      <w:r w:rsidRPr="00B718BF">
        <w:rPr>
          <w:b/>
        </w:rPr>
        <w:t xml:space="preserve">N° </w:t>
      </w:r>
      <w:r>
        <w:rPr>
          <w:b/>
        </w:rPr>
        <w:t xml:space="preserve">e </w:t>
      </w:r>
      <w:proofErr w:type="gramStart"/>
      <w:r>
        <w:rPr>
          <w:b/>
        </w:rPr>
        <w:t>conduttore</w:t>
      </w:r>
      <w:r>
        <w:t xml:space="preserve">:  </w:t>
      </w:r>
      <w:r w:rsidR="00F55494">
        <w:t>69</w:t>
      </w:r>
      <w:proofErr w:type="gramEnd"/>
      <w:r w:rsidR="00F55494">
        <w:t xml:space="preserve"> Liotti Salvatore</w:t>
      </w:r>
    </w:p>
    <w:p w14:paraId="444E6530" w14:textId="77777777" w:rsidR="009F13C9" w:rsidRDefault="009F13C9" w:rsidP="009F13C9"/>
    <w:p w14:paraId="41141347" w14:textId="52F3A7B8" w:rsidR="009C302D" w:rsidRDefault="009F13C9" w:rsidP="00F55494">
      <w:r>
        <w:rPr>
          <w:b/>
        </w:rPr>
        <w:t xml:space="preserve">Concorrente: </w:t>
      </w:r>
      <w:r w:rsidR="00F55494">
        <w:t>69 Liotti Salvatore</w:t>
      </w:r>
    </w:p>
    <w:p w14:paraId="18CFFFB6" w14:textId="77777777" w:rsidR="00F55494" w:rsidRDefault="00F55494" w:rsidP="00F55494">
      <w:pPr>
        <w:rPr>
          <w:b/>
        </w:rPr>
      </w:pPr>
    </w:p>
    <w:p w14:paraId="6BF8A541" w14:textId="5B45589C" w:rsidR="009F13C9" w:rsidRPr="00B718BF" w:rsidRDefault="009F13C9" w:rsidP="009F13C9">
      <w:pPr>
        <w:jc w:val="both"/>
        <w:rPr>
          <w:b/>
        </w:rPr>
      </w:pPr>
      <w:r>
        <w:rPr>
          <w:b/>
        </w:rPr>
        <w:t xml:space="preserve">Ora del fatto: </w:t>
      </w:r>
      <w:r w:rsidR="00F55494">
        <w:rPr>
          <w:b/>
        </w:rPr>
        <w:t>17.20</w:t>
      </w:r>
    </w:p>
    <w:p w14:paraId="3CE893FE" w14:textId="77777777" w:rsidR="009F13C9" w:rsidRDefault="009F13C9" w:rsidP="009F13C9">
      <w:pPr>
        <w:jc w:val="both"/>
      </w:pPr>
    </w:p>
    <w:p w14:paraId="418247F9" w14:textId="46A8AD19" w:rsidR="009F13C9" w:rsidRPr="00B718BF" w:rsidRDefault="009F13C9" w:rsidP="009F13C9">
      <w:pPr>
        <w:jc w:val="both"/>
        <w:rPr>
          <w:b/>
        </w:rPr>
      </w:pPr>
      <w:r>
        <w:rPr>
          <w:b/>
        </w:rPr>
        <w:t xml:space="preserve">Sessione: </w:t>
      </w:r>
      <w:r w:rsidR="00F55494">
        <w:rPr>
          <w:color w:val="4472C4"/>
        </w:rPr>
        <w:t xml:space="preserve">Gara 1 </w:t>
      </w:r>
    </w:p>
    <w:p w14:paraId="3E0FE6FC" w14:textId="77777777" w:rsidR="009F13C9" w:rsidRDefault="009F13C9" w:rsidP="009F13C9">
      <w:pPr>
        <w:jc w:val="both"/>
      </w:pPr>
    </w:p>
    <w:p w14:paraId="031D2EFD" w14:textId="3799F52C" w:rsidR="009F13C9" w:rsidRDefault="009F13C9" w:rsidP="009F13C9">
      <w:pPr>
        <w:jc w:val="both"/>
      </w:pPr>
      <w:r>
        <w:rPr>
          <w:b/>
        </w:rPr>
        <w:t>Fatto:</w:t>
      </w:r>
      <w:r>
        <w:rPr>
          <w:bCs/>
          <w:color w:val="4472C4"/>
        </w:rPr>
        <w:t xml:space="preserve"> </w:t>
      </w:r>
      <w:r w:rsidR="009C302D">
        <w:rPr>
          <w:bCs/>
          <w:color w:val="4472C4"/>
        </w:rPr>
        <w:t xml:space="preserve">la vettura n. </w:t>
      </w:r>
      <w:r w:rsidR="00F55494">
        <w:rPr>
          <w:bCs/>
          <w:color w:val="4472C4"/>
        </w:rPr>
        <w:t>69 prende bandiera a scacchi due giri e sorpassa l’ultima vettura in gara dopo la stessa</w:t>
      </w:r>
      <w:proofErr w:type="gramStart"/>
      <w:r w:rsidR="00F55494">
        <w:rPr>
          <w:bCs/>
          <w:color w:val="4472C4"/>
        </w:rPr>
        <w:t xml:space="preserve">. </w:t>
      </w:r>
      <w:r w:rsidR="009C302D">
        <w:rPr>
          <w:bCs/>
          <w:color w:val="4472C4"/>
        </w:rPr>
        <w:t>.</w:t>
      </w:r>
      <w:proofErr w:type="gramEnd"/>
      <w:r w:rsidR="009C302D">
        <w:rPr>
          <w:bCs/>
          <w:color w:val="4472C4"/>
        </w:rPr>
        <w:t xml:space="preserve"> </w:t>
      </w:r>
    </w:p>
    <w:p w14:paraId="11A0406F" w14:textId="77777777" w:rsidR="009F13C9" w:rsidRDefault="009F13C9" w:rsidP="009F13C9">
      <w:pPr>
        <w:jc w:val="both"/>
      </w:pPr>
    </w:p>
    <w:p w14:paraId="4BD48F5C" w14:textId="376D5DD3" w:rsidR="009F13C9" w:rsidRDefault="009F13C9" w:rsidP="009F13C9">
      <w:pPr>
        <w:jc w:val="both"/>
      </w:pPr>
      <w:r w:rsidRPr="00587E9B">
        <w:rPr>
          <w:b/>
        </w:rPr>
        <w:t>Visti gli articoli di riferimento</w:t>
      </w:r>
      <w:r w:rsidRPr="00587E9B">
        <w:t>: RSN 202</w:t>
      </w:r>
      <w:r>
        <w:t>5</w:t>
      </w:r>
      <w:r w:rsidRPr="00587E9B">
        <w:t xml:space="preserve"> – Art 210.3 III) (Poteri dei Commissari Sportivi) e art. 228 (Sanzioni Competenza dei CC.SS) RSN; art 89 (Obblighi particolari dei Conduttori); </w:t>
      </w:r>
      <w:r>
        <w:t xml:space="preserve"> </w:t>
      </w:r>
    </w:p>
    <w:p w14:paraId="348C8D45" w14:textId="77777777" w:rsidR="009F13C9" w:rsidRDefault="009F13C9" w:rsidP="009F13C9">
      <w:pPr>
        <w:jc w:val="center"/>
        <w:rPr>
          <w:b/>
          <w:bCs/>
        </w:rPr>
      </w:pPr>
    </w:p>
    <w:p w14:paraId="0F146989" w14:textId="77777777" w:rsidR="009F13C9" w:rsidRPr="00587E9B" w:rsidRDefault="009F13C9" w:rsidP="009F13C9">
      <w:pPr>
        <w:jc w:val="center"/>
      </w:pPr>
      <w:r w:rsidRPr="00587E9B">
        <w:t xml:space="preserve">DECIDE </w:t>
      </w:r>
    </w:p>
    <w:p w14:paraId="1D215B9A" w14:textId="77777777" w:rsidR="009F13C9" w:rsidRPr="00587E9B" w:rsidRDefault="009F13C9" w:rsidP="009F13C9">
      <w:pPr>
        <w:jc w:val="both"/>
      </w:pPr>
    </w:p>
    <w:p w14:paraId="23C3EA94" w14:textId="1E8C4F82" w:rsidR="009F13C9" w:rsidRPr="008B3007" w:rsidRDefault="009F13C9" w:rsidP="009F13C9">
      <w:r w:rsidRPr="00587E9B">
        <w:t xml:space="preserve">Di </w:t>
      </w:r>
      <w:proofErr w:type="gramStart"/>
      <w:r w:rsidRPr="00587E9B">
        <w:t>applicare  nei</w:t>
      </w:r>
      <w:proofErr w:type="gramEnd"/>
      <w:r w:rsidRPr="00587E9B">
        <w:t xml:space="preserve"> conf</w:t>
      </w:r>
      <w:r>
        <w:t>r</w:t>
      </w:r>
      <w:r w:rsidRPr="00587E9B">
        <w:t xml:space="preserve">onti del Concorrente n. </w:t>
      </w:r>
      <w:r w:rsidR="00F55494">
        <w:t xml:space="preserve">69 Liotti Salvatore </w:t>
      </w:r>
      <w:r w:rsidR="009C302D">
        <w:rPr>
          <w:color w:val="FF0000"/>
        </w:rPr>
        <w:t>una ammenda di Euro</w:t>
      </w:r>
      <w:r w:rsidR="00F55494">
        <w:rPr>
          <w:color w:val="FF0000"/>
        </w:rPr>
        <w:t xml:space="preserve"> 500</w:t>
      </w:r>
      <w:r w:rsidR="009C302D">
        <w:rPr>
          <w:color w:val="FF0000"/>
        </w:rPr>
        <w:t>,00 (</w:t>
      </w:r>
      <w:r w:rsidR="00F55494">
        <w:rPr>
          <w:color w:val="FF0000"/>
        </w:rPr>
        <w:t>cinquecento</w:t>
      </w:r>
      <w:r w:rsidR="009C302D">
        <w:rPr>
          <w:color w:val="FF0000"/>
        </w:rPr>
        <w:t xml:space="preserve"> euro)</w:t>
      </w:r>
    </w:p>
    <w:p w14:paraId="2E0AFC1E" w14:textId="77777777" w:rsidR="009F13C9" w:rsidRDefault="009F13C9" w:rsidP="009F13C9">
      <w:pPr>
        <w:jc w:val="both"/>
        <w:rPr>
          <w:color w:val="FF0000"/>
        </w:rPr>
      </w:pPr>
    </w:p>
    <w:p w14:paraId="3397F40B" w14:textId="4447E9F2" w:rsidR="009C302D" w:rsidRDefault="009F13C9" w:rsidP="009F13C9">
      <w:pPr>
        <w:jc w:val="both"/>
      </w:pPr>
      <w:r w:rsidRPr="00587E9B">
        <w:rPr>
          <w:b/>
        </w:rPr>
        <w:t>Motivazione</w:t>
      </w:r>
      <w:r w:rsidR="009C302D">
        <w:t xml:space="preserve">: </w:t>
      </w:r>
      <w:r w:rsidR="00F55494">
        <w:t>sorpassa l’ultima vettura dopo la bandiera a scacchi.</w:t>
      </w:r>
    </w:p>
    <w:p w14:paraId="7676E842" w14:textId="1841E918" w:rsidR="009F13C9" w:rsidRPr="00587E9B" w:rsidRDefault="009F13C9" w:rsidP="009F13C9">
      <w:pPr>
        <w:jc w:val="both"/>
      </w:pPr>
      <w:r>
        <w:t xml:space="preserve"> </w:t>
      </w:r>
    </w:p>
    <w:p w14:paraId="4AB91241" w14:textId="77777777" w:rsidR="009F13C9" w:rsidRPr="00587E9B" w:rsidRDefault="009F13C9" w:rsidP="009F13C9">
      <w:pPr>
        <w:jc w:val="both"/>
        <w:rPr>
          <w:color w:val="000000"/>
        </w:rPr>
      </w:pPr>
      <w:r w:rsidRPr="00587E9B">
        <w:rPr>
          <w:color w:val="000000"/>
        </w:rPr>
        <w:t>Il Concorrente viene informato che avverso le predetta decisione, qualora ne sussistano i presupposti in base a quanto stabilito dal RSN e dal regolamento di giustizia sportiva, potrà ricorrere in appello con le modalità ed entro i termini di cui alla vigente normativa.</w:t>
      </w:r>
    </w:p>
    <w:bookmarkEnd w:id="0"/>
    <w:p w14:paraId="07FFF4B2" w14:textId="233048FD" w:rsidR="009F13C9" w:rsidRDefault="009F13C9" w:rsidP="009F13C9">
      <w:pPr>
        <w:ind w:left="2880" w:firstLine="720"/>
        <w:jc w:val="center"/>
      </w:pPr>
      <w:r>
        <w:rPr>
          <w:rFonts w:ascii="Century Gothic" w:hAnsi="Century Gothic" w:cs="Arial"/>
          <w:noProof/>
          <w:sz w:val="15"/>
          <w:szCs w:val="15"/>
        </w:rPr>
        <w:drawing>
          <wp:anchor distT="0" distB="0" distL="114300" distR="114300" simplePos="0" relativeHeight="251661312" behindDoc="0" locked="0" layoutInCell="1" allowOverlap="1" wp14:anchorId="245986B0" wp14:editId="0F16AA26">
            <wp:simplePos x="0" y="0"/>
            <wp:positionH relativeFrom="column">
              <wp:posOffset>436880</wp:posOffset>
            </wp:positionH>
            <wp:positionV relativeFrom="paragraph">
              <wp:posOffset>197485</wp:posOffset>
            </wp:positionV>
            <wp:extent cx="5977255" cy="1117600"/>
            <wp:effectExtent l="0" t="0" r="4445" b="0"/>
            <wp:wrapSquare wrapText="bothSides"/>
            <wp:docPr id="9167896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89602" name="Immagine 91678960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1928" r="985" b="54827"/>
                    <a:stretch/>
                  </pic:blipFill>
                  <pic:spPr bwMode="auto">
                    <a:xfrm>
                      <a:off x="0" y="0"/>
                      <a:ext cx="597725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9A60E" w14:textId="58CD80DA" w:rsidR="009F13C9" w:rsidRDefault="009F13C9" w:rsidP="009F13C9">
      <w:pPr>
        <w:ind w:left="2880" w:firstLine="720"/>
        <w:jc w:val="center"/>
      </w:pPr>
    </w:p>
    <w:p w14:paraId="651D8EED" w14:textId="77777777" w:rsidR="009F13C9" w:rsidRPr="00941548" w:rsidRDefault="009F13C9" w:rsidP="009F13C9">
      <w:pPr>
        <w:tabs>
          <w:tab w:val="left" w:pos="1920"/>
        </w:tabs>
        <w:rPr>
          <w:rFonts w:cs="Arial"/>
        </w:rPr>
      </w:pPr>
    </w:p>
    <w:p w14:paraId="3A0114D5" w14:textId="77777777" w:rsidR="009F13C9" w:rsidRPr="00B931B3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  <w:rPr>
          <w:b/>
        </w:rPr>
      </w:pPr>
      <w:r>
        <w:rPr>
          <w:b/>
        </w:rPr>
        <w:t>Ricevuto dal Concorrente</w:t>
      </w:r>
      <w:r w:rsidRPr="00B931B3">
        <w:rPr>
          <w:b/>
        </w:rPr>
        <w:t>:</w:t>
      </w:r>
    </w:p>
    <w:p w14:paraId="5688F716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</w:p>
    <w:p w14:paraId="5F7BDA50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  <w:r>
        <w:t>Data: __________ Ora: _____________</w:t>
      </w:r>
      <w:r w:rsidRPr="00B931B3">
        <w:t xml:space="preserve"> </w:t>
      </w:r>
      <w:r>
        <w:t>Firma: _______________________________________</w:t>
      </w:r>
    </w:p>
    <w:p w14:paraId="2D73084E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</w:p>
    <w:p w14:paraId="311258A0" w14:textId="77777777" w:rsidR="009F13C9" w:rsidRDefault="009F13C9" w:rsidP="009F13C9">
      <w:pPr>
        <w:ind w:right="-329"/>
      </w:pPr>
    </w:p>
    <w:p w14:paraId="27DEC61F" w14:textId="700796E5" w:rsidR="009F13C9" w:rsidRPr="00CC5CC7" w:rsidRDefault="009F13C9" w:rsidP="009F13C9">
      <w:r w:rsidRPr="00F9366A">
        <w:t xml:space="preserve">Decisione esposta all'albo </w:t>
      </w:r>
      <w:r>
        <w:t xml:space="preserve">di gara alle ore </w:t>
      </w:r>
      <w:r w:rsidR="009C302D">
        <w:t xml:space="preserve">11.31 </w:t>
      </w:r>
      <w:r>
        <w:t xml:space="preserve"> del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C957" wp14:editId="5C34BF9B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4445" cy="4445"/>
                <wp:effectExtent l="0" t="0" r="0" b="0"/>
                <wp:wrapNone/>
                <wp:docPr id="350880036" name="Control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54424" id="Control 2" o:spid="_x0000_s1026" style="position:absolute;margin-left:-90pt;margin-top:-1in;width:.35pt;height:.3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" filled="f" stroked="f"/>
            </w:pict>
          </mc:Fallback>
        </mc:AlternateContent>
      </w:r>
      <w:r w:rsidR="009C302D">
        <w:t xml:space="preserve"> 29.03.2025</w:t>
      </w:r>
    </w:p>
    <w:p w14:paraId="28635E7E" w14:textId="77777777" w:rsidR="009F13C9" w:rsidRPr="00492081" w:rsidRDefault="009F13C9" w:rsidP="009F13C9"/>
    <w:p w14:paraId="42B6A78E" w14:textId="1CD801B2" w:rsidR="00A60F9C" w:rsidRDefault="00A60F9C" w:rsidP="00492081"/>
    <w:p w14:paraId="26ABC000" w14:textId="77777777" w:rsidR="009F13C9" w:rsidRPr="00492081" w:rsidRDefault="009F13C9" w:rsidP="00492081"/>
    <w:sectPr w:rsidR="009F13C9" w:rsidRPr="00492081" w:rsidSect="009F13C9">
      <w:headerReference w:type="default" r:id="rId9"/>
      <w:footerReference w:type="default" r:id="rId10"/>
      <w:pgSz w:w="11906" w:h="16838"/>
      <w:pgMar w:top="1814" w:right="720" w:bottom="720" w:left="720" w:header="425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D2B8" w14:textId="77777777" w:rsidR="00A54F9F" w:rsidRDefault="00A54F9F">
      <w:r>
        <w:separator/>
      </w:r>
    </w:p>
  </w:endnote>
  <w:endnote w:type="continuationSeparator" w:id="0">
    <w:p w14:paraId="79320D4F" w14:textId="77777777" w:rsidR="00A54F9F" w:rsidRDefault="00A54F9F">
      <w:r>
        <w:continuationSeparator/>
      </w:r>
    </w:p>
  </w:endnote>
  <w:endnote w:type="continuationNotice" w:id="1">
    <w:p w14:paraId="70A230E3" w14:textId="77777777" w:rsidR="00A54F9F" w:rsidRDefault="00A54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5453" w14:textId="6726D920" w:rsidR="000C7133" w:rsidRPr="00156F30" w:rsidRDefault="000C7133" w:rsidP="004E679A">
    <w:pPr>
      <w:pStyle w:val="Pidipagina"/>
      <w:pBdr>
        <w:top w:val="single" w:sz="4" w:space="1" w:color="auto"/>
      </w:pBdr>
      <w:jc w:val="center"/>
      <w:rPr>
        <w:rFonts w:ascii="Century Gothic" w:hAnsi="Century Gothic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8FBD" w14:textId="77777777" w:rsidR="00A54F9F" w:rsidRDefault="00A54F9F">
      <w:r>
        <w:separator/>
      </w:r>
    </w:p>
  </w:footnote>
  <w:footnote w:type="continuationSeparator" w:id="0">
    <w:p w14:paraId="77B86243" w14:textId="77777777" w:rsidR="00A54F9F" w:rsidRDefault="00A54F9F">
      <w:r>
        <w:continuationSeparator/>
      </w:r>
    </w:p>
  </w:footnote>
  <w:footnote w:type="continuationNotice" w:id="1">
    <w:p w14:paraId="1D770A86" w14:textId="77777777" w:rsidR="00A54F9F" w:rsidRDefault="00A54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01"/>
      <w:gridCol w:w="5598"/>
      <w:gridCol w:w="2190"/>
    </w:tblGrid>
    <w:tr w:rsidR="00D277F4" w:rsidRPr="00334E06" w14:paraId="42B3CFC9" w14:textId="77777777" w:rsidTr="009926B4">
      <w:tc>
        <w:tcPr>
          <w:tcW w:w="2268" w:type="dxa"/>
          <w:vAlign w:val="center"/>
        </w:tcPr>
        <w:p w14:paraId="7FEDA9D1" w14:textId="0DC9B30D" w:rsidR="00804537" w:rsidRPr="00334E06" w:rsidRDefault="00D277F4" w:rsidP="00E43FBB">
          <w:pPr>
            <w:pStyle w:val="Intestazione"/>
            <w:rPr>
              <w:rFonts w:ascii="Arial" w:hAnsi="Arial" w:cs="Arial"/>
              <w:bCs/>
              <w:szCs w:val="22"/>
            </w:rPr>
          </w:pPr>
          <w:r w:rsidRPr="00D277F4">
            <w:rPr>
              <w:rFonts w:ascii="Arial" w:hAnsi="Arial" w:cs="Arial"/>
              <w:bCs/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0DE6C2B5" wp14:editId="75CD8D12">
                <wp:simplePos x="0" y="0"/>
                <wp:positionH relativeFrom="column">
                  <wp:posOffset>-3810</wp:posOffset>
                </wp:positionH>
                <wp:positionV relativeFrom="paragraph">
                  <wp:posOffset>-716280</wp:posOffset>
                </wp:positionV>
                <wp:extent cx="1626235" cy="723265"/>
                <wp:effectExtent l="0" t="0" r="0" b="0"/>
                <wp:wrapSquare wrapText="bothSides"/>
                <wp:docPr id="181525696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25696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17C90712" w14:textId="49F91C37" w:rsidR="00B35505" w:rsidRPr="006537B0" w:rsidRDefault="00366FE9" w:rsidP="00E43FBB">
          <w:pPr>
            <w:pStyle w:val="Intestazione"/>
            <w:jc w:val="center"/>
            <w:rPr>
              <w:rFonts w:ascii="Arial" w:hAnsi="Arial" w:cs="Arial"/>
              <w:b/>
              <w:sz w:val="36"/>
              <w:szCs w:val="22"/>
              <w:lang w:val="en-US"/>
            </w:rPr>
          </w:pPr>
          <w:r w:rsidRPr="006537B0">
            <w:rPr>
              <w:rFonts w:ascii="Arial" w:hAnsi="Arial" w:cs="Arial"/>
              <w:b/>
              <w:sz w:val="36"/>
              <w:szCs w:val="22"/>
              <w:lang w:val="en-US"/>
            </w:rPr>
            <w:t>FX RACING WEEKEND</w:t>
          </w:r>
        </w:p>
        <w:p w14:paraId="2FD9785C" w14:textId="30D1C9CB" w:rsidR="006537B0" w:rsidRDefault="006537B0" w:rsidP="00282434">
          <w:pPr>
            <w:pStyle w:val="Intestazione"/>
            <w:jc w:val="center"/>
            <w:rPr>
              <w:rFonts w:ascii="Arial" w:hAnsi="Arial" w:cs="Arial"/>
              <w:szCs w:val="22"/>
              <w:lang w:val="en-US"/>
            </w:rPr>
          </w:pPr>
          <w:r>
            <w:rPr>
              <w:rFonts w:ascii="Arial" w:hAnsi="Arial" w:cs="Arial"/>
              <w:szCs w:val="22"/>
              <w:lang w:val="en-US"/>
            </w:rPr>
            <w:t xml:space="preserve">ATCC – </w:t>
          </w:r>
          <w:proofErr w:type="spellStart"/>
          <w:r>
            <w:rPr>
              <w:rFonts w:ascii="Arial" w:hAnsi="Arial" w:cs="Arial"/>
              <w:szCs w:val="22"/>
              <w:lang w:val="en-US"/>
            </w:rPr>
            <w:t>Supersport</w:t>
          </w:r>
          <w:proofErr w:type="spellEnd"/>
          <w:r>
            <w:rPr>
              <w:rFonts w:ascii="Arial" w:hAnsi="Arial" w:cs="Arial"/>
              <w:szCs w:val="22"/>
              <w:lang w:val="en-US"/>
            </w:rPr>
            <w:t xml:space="preserve"> | Formula X</w:t>
          </w:r>
        </w:p>
        <w:p w14:paraId="5B98AA2A" w14:textId="490DC208" w:rsidR="00E43FBB" w:rsidRPr="00E43FBB" w:rsidRDefault="006537B0" w:rsidP="00282434">
          <w:pPr>
            <w:pStyle w:val="Intestazione"/>
            <w:jc w:val="center"/>
            <w:rPr>
              <w:rFonts w:ascii="Arial" w:hAnsi="Arial" w:cs="Arial"/>
              <w:szCs w:val="22"/>
              <w:lang w:val="en-US"/>
            </w:rPr>
          </w:pPr>
          <w:r>
            <w:rPr>
              <w:rFonts w:ascii="Arial" w:hAnsi="Arial" w:cs="Arial"/>
              <w:szCs w:val="22"/>
              <w:lang w:val="en-US"/>
            </w:rPr>
            <w:t>Lotus Cup Italia | TCR Endurance</w:t>
          </w:r>
        </w:p>
      </w:tc>
      <w:tc>
        <w:tcPr>
          <w:tcW w:w="2268" w:type="dxa"/>
          <w:vAlign w:val="center"/>
        </w:tcPr>
        <w:p w14:paraId="0AC50093" w14:textId="6FBA80B7" w:rsidR="00804537" w:rsidRPr="00334E06" w:rsidRDefault="004A1EFB" w:rsidP="00E43FBB">
          <w:pPr>
            <w:pStyle w:val="Intestazione"/>
            <w:jc w:val="right"/>
            <w:rPr>
              <w:rFonts w:ascii="Arial" w:hAnsi="Arial" w:cs="Arial"/>
              <w:bCs/>
              <w:szCs w:val="22"/>
              <w:lang w:val="en-US"/>
            </w:rPr>
          </w:pPr>
          <w:r>
            <w:fldChar w:fldCharType="begin"/>
          </w:r>
          <w:r w:rsidR="00E4176E">
            <w:instrText xml:space="preserve"> INCLUDEPICTURE "\\\\srv-filfgtsca01.gt.ferlan.it\\Users\\alegaleotti\\Library\\Group Containers\\UBF8T346G9.ms\\WebArchiveCopyPasteTempFiles\\com.microsoft.Word\\aci-sport-logo-2020.jpg" \* MERGEFORMAT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53C95F2" wp14:editId="0BA46E1E">
                <wp:extent cx="796271" cy="550545"/>
                <wp:effectExtent l="0" t="0" r="4445" b="0"/>
                <wp:docPr id="538208014" name="Immagine 1" descr="aci-sport-logo-2020 - Scuola Federale ACI Sp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ci-sport-logo-2020 - Scuola Federale ACI Sport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48" t="13436" r="17835" b="18801"/>
                        <a:stretch/>
                      </pic:blipFill>
                      <pic:spPr bwMode="auto">
                        <a:xfrm>
                          <a:off x="0" y="0"/>
                          <a:ext cx="811447" cy="56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72A8DABC" w14:textId="69ABE3A0" w:rsidR="00337431" w:rsidRPr="00334E06" w:rsidRDefault="007D3E86" w:rsidP="007D3E86">
    <w:pPr>
      <w:pStyle w:val="Intestazione"/>
      <w:jc w:val="center"/>
      <w:rPr>
        <w:rFonts w:ascii="Arial" w:hAnsi="Arial" w:cs="Arial"/>
        <w:sz w:val="18"/>
      </w:rPr>
    </w:pPr>
    <w:r w:rsidRPr="00334E06">
      <w:rPr>
        <w:rFonts w:ascii="Arial" w:hAnsi="Arial" w:cs="Arial"/>
        <w:bCs/>
        <w:szCs w:val="22"/>
      </w:rPr>
      <w:t>Mugello Circuit - Scarperia e San Piero – Fi –</w:t>
    </w:r>
    <w:r w:rsidR="001F60EA" w:rsidRPr="00334E06">
      <w:rPr>
        <w:rFonts w:ascii="Arial" w:hAnsi="Arial" w:cs="Arial"/>
        <w:bCs/>
        <w:szCs w:val="22"/>
      </w:rPr>
      <w:t xml:space="preserve"> </w:t>
    </w:r>
    <w:r w:rsidR="00366FE9">
      <w:rPr>
        <w:rFonts w:ascii="Arial" w:hAnsi="Arial" w:cs="Arial"/>
        <w:bCs/>
        <w:szCs w:val="22"/>
      </w:rPr>
      <w:t>28, 29 &amp; 30 Marzo/March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2F80"/>
    <w:multiLevelType w:val="hybridMultilevel"/>
    <w:tmpl w:val="8F960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0E6A"/>
    <w:multiLevelType w:val="hybridMultilevel"/>
    <w:tmpl w:val="B1186C64"/>
    <w:lvl w:ilvl="0" w:tplc="50AAE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6D80"/>
    <w:multiLevelType w:val="hybridMultilevel"/>
    <w:tmpl w:val="37623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163B"/>
    <w:multiLevelType w:val="hybridMultilevel"/>
    <w:tmpl w:val="FE360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7A74"/>
    <w:multiLevelType w:val="hybridMultilevel"/>
    <w:tmpl w:val="FF0AECC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3E1C"/>
    <w:multiLevelType w:val="hybridMultilevel"/>
    <w:tmpl w:val="902C5CC4"/>
    <w:lvl w:ilvl="0" w:tplc="18302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71DC"/>
    <w:multiLevelType w:val="hybridMultilevel"/>
    <w:tmpl w:val="9550A7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7161E"/>
    <w:multiLevelType w:val="hybridMultilevel"/>
    <w:tmpl w:val="D46A7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E6917"/>
    <w:multiLevelType w:val="multilevel"/>
    <w:tmpl w:val="B1186C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449545">
    <w:abstractNumId w:val="3"/>
  </w:num>
  <w:num w:numId="2" w16cid:durableId="89084092">
    <w:abstractNumId w:val="5"/>
  </w:num>
  <w:num w:numId="3" w16cid:durableId="1639073692">
    <w:abstractNumId w:val="1"/>
  </w:num>
  <w:num w:numId="4" w16cid:durableId="1177648860">
    <w:abstractNumId w:val="8"/>
  </w:num>
  <w:num w:numId="5" w16cid:durableId="571739094">
    <w:abstractNumId w:val="6"/>
  </w:num>
  <w:num w:numId="6" w16cid:durableId="748967335">
    <w:abstractNumId w:val="4"/>
  </w:num>
  <w:num w:numId="7" w16cid:durableId="1287857578">
    <w:abstractNumId w:val="0"/>
  </w:num>
  <w:num w:numId="8" w16cid:durableId="1693456660">
    <w:abstractNumId w:val="2"/>
  </w:num>
  <w:num w:numId="9" w16cid:durableId="432894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9A"/>
    <w:rsid w:val="000136C8"/>
    <w:rsid w:val="000141EC"/>
    <w:rsid w:val="00041806"/>
    <w:rsid w:val="00053EBA"/>
    <w:rsid w:val="00076D31"/>
    <w:rsid w:val="00093E7A"/>
    <w:rsid w:val="00094AF9"/>
    <w:rsid w:val="000A0211"/>
    <w:rsid w:val="000A0491"/>
    <w:rsid w:val="000B03D8"/>
    <w:rsid w:val="000C034C"/>
    <w:rsid w:val="000C7133"/>
    <w:rsid w:val="000E110F"/>
    <w:rsid w:val="000E29BA"/>
    <w:rsid w:val="000E2CDD"/>
    <w:rsid w:val="000E3235"/>
    <w:rsid w:val="00101A38"/>
    <w:rsid w:val="00130ED8"/>
    <w:rsid w:val="0014342F"/>
    <w:rsid w:val="00145E9A"/>
    <w:rsid w:val="00156B03"/>
    <w:rsid w:val="00156F30"/>
    <w:rsid w:val="00160874"/>
    <w:rsid w:val="00162758"/>
    <w:rsid w:val="001632D1"/>
    <w:rsid w:val="0017748C"/>
    <w:rsid w:val="001C2604"/>
    <w:rsid w:val="001C2B80"/>
    <w:rsid w:val="001C589A"/>
    <w:rsid w:val="001D7FDC"/>
    <w:rsid w:val="001E3105"/>
    <w:rsid w:val="001F30A7"/>
    <w:rsid w:val="001F60EA"/>
    <w:rsid w:val="001F6565"/>
    <w:rsid w:val="00204BCD"/>
    <w:rsid w:val="00236276"/>
    <w:rsid w:val="002405D8"/>
    <w:rsid w:val="00244985"/>
    <w:rsid w:val="00282434"/>
    <w:rsid w:val="002858AE"/>
    <w:rsid w:val="002915A5"/>
    <w:rsid w:val="002B628C"/>
    <w:rsid w:val="002B7A2A"/>
    <w:rsid w:val="002C115C"/>
    <w:rsid w:val="002C400D"/>
    <w:rsid w:val="002D3A36"/>
    <w:rsid w:val="00324F5B"/>
    <w:rsid w:val="00325F3B"/>
    <w:rsid w:val="00330E9D"/>
    <w:rsid w:val="00334E06"/>
    <w:rsid w:val="00337431"/>
    <w:rsid w:val="00337FD4"/>
    <w:rsid w:val="00346015"/>
    <w:rsid w:val="00365146"/>
    <w:rsid w:val="00366FE9"/>
    <w:rsid w:val="00373164"/>
    <w:rsid w:val="003756B6"/>
    <w:rsid w:val="0038465B"/>
    <w:rsid w:val="00393BC6"/>
    <w:rsid w:val="00394C0C"/>
    <w:rsid w:val="00394E96"/>
    <w:rsid w:val="003A2F30"/>
    <w:rsid w:val="003A30A4"/>
    <w:rsid w:val="003B0398"/>
    <w:rsid w:val="004101EA"/>
    <w:rsid w:val="00426EB6"/>
    <w:rsid w:val="00454886"/>
    <w:rsid w:val="00455477"/>
    <w:rsid w:val="00475ABA"/>
    <w:rsid w:val="00483452"/>
    <w:rsid w:val="00485A00"/>
    <w:rsid w:val="00490A40"/>
    <w:rsid w:val="00492081"/>
    <w:rsid w:val="0049350E"/>
    <w:rsid w:val="004A1EFB"/>
    <w:rsid w:val="004D234E"/>
    <w:rsid w:val="004D2A32"/>
    <w:rsid w:val="004D4EEF"/>
    <w:rsid w:val="004E1923"/>
    <w:rsid w:val="004E679A"/>
    <w:rsid w:val="00524F3D"/>
    <w:rsid w:val="005346A3"/>
    <w:rsid w:val="0054188C"/>
    <w:rsid w:val="005461C5"/>
    <w:rsid w:val="0056649E"/>
    <w:rsid w:val="005706F9"/>
    <w:rsid w:val="00573B53"/>
    <w:rsid w:val="0058213D"/>
    <w:rsid w:val="00582218"/>
    <w:rsid w:val="00590DA2"/>
    <w:rsid w:val="005B00ED"/>
    <w:rsid w:val="005D42D0"/>
    <w:rsid w:val="005D7905"/>
    <w:rsid w:val="005E5C63"/>
    <w:rsid w:val="005E5EDB"/>
    <w:rsid w:val="005F685F"/>
    <w:rsid w:val="00611CF4"/>
    <w:rsid w:val="0061486C"/>
    <w:rsid w:val="00614D44"/>
    <w:rsid w:val="006477A9"/>
    <w:rsid w:val="006537B0"/>
    <w:rsid w:val="006560B8"/>
    <w:rsid w:val="006626A9"/>
    <w:rsid w:val="00666A34"/>
    <w:rsid w:val="00675AEF"/>
    <w:rsid w:val="00676C18"/>
    <w:rsid w:val="0069174F"/>
    <w:rsid w:val="006938EA"/>
    <w:rsid w:val="00697923"/>
    <w:rsid w:val="006A663C"/>
    <w:rsid w:val="006B0108"/>
    <w:rsid w:val="006C4DCB"/>
    <w:rsid w:val="006D1BBA"/>
    <w:rsid w:val="006F3BE1"/>
    <w:rsid w:val="00720A3F"/>
    <w:rsid w:val="0073086E"/>
    <w:rsid w:val="00731F4F"/>
    <w:rsid w:val="00747655"/>
    <w:rsid w:val="007600EB"/>
    <w:rsid w:val="0076325D"/>
    <w:rsid w:val="00773082"/>
    <w:rsid w:val="00777738"/>
    <w:rsid w:val="0078774B"/>
    <w:rsid w:val="007900FC"/>
    <w:rsid w:val="00792F97"/>
    <w:rsid w:val="0079574E"/>
    <w:rsid w:val="0079624E"/>
    <w:rsid w:val="007B3841"/>
    <w:rsid w:val="007D3E49"/>
    <w:rsid w:val="007D3E86"/>
    <w:rsid w:val="007E0E42"/>
    <w:rsid w:val="007F0882"/>
    <w:rsid w:val="007F4EB3"/>
    <w:rsid w:val="007F6365"/>
    <w:rsid w:val="00804537"/>
    <w:rsid w:val="00807EF3"/>
    <w:rsid w:val="00821B9B"/>
    <w:rsid w:val="00845B6B"/>
    <w:rsid w:val="00846F66"/>
    <w:rsid w:val="00874856"/>
    <w:rsid w:val="00881909"/>
    <w:rsid w:val="00892577"/>
    <w:rsid w:val="00892BF7"/>
    <w:rsid w:val="008B3A5C"/>
    <w:rsid w:val="008C0F35"/>
    <w:rsid w:val="008D4A2A"/>
    <w:rsid w:val="008D7F89"/>
    <w:rsid w:val="008E73F9"/>
    <w:rsid w:val="008E765A"/>
    <w:rsid w:val="009164B6"/>
    <w:rsid w:val="009220BD"/>
    <w:rsid w:val="009329A1"/>
    <w:rsid w:val="00943CB7"/>
    <w:rsid w:val="0096574F"/>
    <w:rsid w:val="00970446"/>
    <w:rsid w:val="00974775"/>
    <w:rsid w:val="009879C8"/>
    <w:rsid w:val="009926B4"/>
    <w:rsid w:val="009B7575"/>
    <w:rsid w:val="009C302D"/>
    <w:rsid w:val="009D1A28"/>
    <w:rsid w:val="009F13C9"/>
    <w:rsid w:val="00A16A8B"/>
    <w:rsid w:val="00A172D0"/>
    <w:rsid w:val="00A21631"/>
    <w:rsid w:val="00A30927"/>
    <w:rsid w:val="00A338F3"/>
    <w:rsid w:val="00A5475D"/>
    <w:rsid w:val="00A54F9F"/>
    <w:rsid w:val="00A60F9C"/>
    <w:rsid w:val="00A6788F"/>
    <w:rsid w:val="00A73EE7"/>
    <w:rsid w:val="00AA3AF4"/>
    <w:rsid w:val="00AE3511"/>
    <w:rsid w:val="00AF6CC9"/>
    <w:rsid w:val="00B22CA1"/>
    <w:rsid w:val="00B35505"/>
    <w:rsid w:val="00B356F1"/>
    <w:rsid w:val="00B405AD"/>
    <w:rsid w:val="00B469BD"/>
    <w:rsid w:val="00B83794"/>
    <w:rsid w:val="00B83909"/>
    <w:rsid w:val="00B96AC4"/>
    <w:rsid w:val="00BA3776"/>
    <w:rsid w:val="00BA5312"/>
    <w:rsid w:val="00BB6627"/>
    <w:rsid w:val="00BE4E7A"/>
    <w:rsid w:val="00C22046"/>
    <w:rsid w:val="00C5604B"/>
    <w:rsid w:val="00C77FAF"/>
    <w:rsid w:val="00C91517"/>
    <w:rsid w:val="00C93171"/>
    <w:rsid w:val="00C934D5"/>
    <w:rsid w:val="00C9752B"/>
    <w:rsid w:val="00CB306F"/>
    <w:rsid w:val="00CD3915"/>
    <w:rsid w:val="00CE359E"/>
    <w:rsid w:val="00CF6274"/>
    <w:rsid w:val="00D02D76"/>
    <w:rsid w:val="00D17CB2"/>
    <w:rsid w:val="00D25EBB"/>
    <w:rsid w:val="00D277F4"/>
    <w:rsid w:val="00D841DB"/>
    <w:rsid w:val="00D84851"/>
    <w:rsid w:val="00DC2FA3"/>
    <w:rsid w:val="00DD0A5B"/>
    <w:rsid w:val="00DE5E21"/>
    <w:rsid w:val="00E049B3"/>
    <w:rsid w:val="00E12D24"/>
    <w:rsid w:val="00E360C3"/>
    <w:rsid w:val="00E4176E"/>
    <w:rsid w:val="00E43FBB"/>
    <w:rsid w:val="00E616E0"/>
    <w:rsid w:val="00E8156A"/>
    <w:rsid w:val="00E81CED"/>
    <w:rsid w:val="00E859F4"/>
    <w:rsid w:val="00E8685E"/>
    <w:rsid w:val="00E87943"/>
    <w:rsid w:val="00E9311A"/>
    <w:rsid w:val="00EA0F23"/>
    <w:rsid w:val="00EA698B"/>
    <w:rsid w:val="00EB1E83"/>
    <w:rsid w:val="00EB3FE9"/>
    <w:rsid w:val="00EB54F8"/>
    <w:rsid w:val="00ED1ACF"/>
    <w:rsid w:val="00EE0E29"/>
    <w:rsid w:val="00EE6675"/>
    <w:rsid w:val="00EF73DA"/>
    <w:rsid w:val="00F00BCE"/>
    <w:rsid w:val="00F33B9A"/>
    <w:rsid w:val="00F55494"/>
    <w:rsid w:val="00F75EC7"/>
    <w:rsid w:val="00F84D83"/>
    <w:rsid w:val="00FA012A"/>
    <w:rsid w:val="00FB1E37"/>
    <w:rsid w:val="00FE69BC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861FB"/>
  <w15:chartTrackingRefBased/>
  <w15:docId w15:val="{3EA00434-1D7C-4944-BD1A-1D52674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29A1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qFormat/>
    <w:rsid w:val="00932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9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7B3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E67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67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627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5461C5"/>
  </w:style>
  <w:style w:type="paragraph" w:styleId="Corpotesto">
    <w:name w:val="Body Text"/>
    <w:basedOn w:val="Normale"/>
    <w:link w:val="CorpotestoCarattere"/>
    <w:rsid w:val="00A338F3"/>
    <w:pPr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A338F3"/>
    <w:pPr>
      <w:spacing w:after="120"/>
      <w:ind w:left="283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A3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49350E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locked/>
    <w:rsid w:val="007B3841"/>
    <w:rPr>
      <w:lang w:val="it-IT" w:eastAsia="it-IT" w:bidi="ar-SA"/>
    </w:rPr>
  </w:style>
  <w:style w:type="character" w:customStyle="1" w:styleId="Titolo3Carattere">
    <w:name w:val="Titolo 3 Carattere"/>
    <w:link w:val="Titolo3"/>
    <w:locked/>
    <w:rsid w:val="007B3841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Stile">
    <w:name w:val="Stile"/>
    <w:basedOn w:val="Normale"/>
    <w:next w:val="Corpotesto"/>
    <w:link w:val="CorpodeltestoCarattere"/>
    <w:rsid w:val="007B3841"/>
    <w:pPr>
      <w:spacing w:after="120"/>
    </w:pPr>
    <w:rPr>
      <w:rFonts w:ascii="Arial" w:hAnsi="Arial"/>
      <w:sz w:val="24"/>
      <w:szCs w:val="24"/>
      <w:lang w:val="en-GB" w:eastAsia="nl-NL"/>
    </w:rPr>
  </w:style>
  <w:style w:type="character" w:customStyle="1" w:styleId="CorpodeltestoCarattere">
    <w:name w:val="Corpo del testo Carattere"/>
    <w:link w:val="Stile"/>
    <w:locked/>
    <w:rsid w:val="007B3841"/>
    <w:rPr>
      <w:rFonts w:ascii="Arial" w:hAnsi="Arial"/>
      <w:sz w:val="24"/>
      <w:szCs w:val="24"/>
      <w:lang w:val="en-GB" w:eastAsia="nl-NL" w:bidi="ar-SA"/>
    </w:rPr>
  </w:style>
  <w:style w:type="paragraph" w:styleId="Titolo">
    <w:name w:val="Title"/>
    <w:basedOn w:val="Normale"/>
    <w:link w:val="TitoloCarattere"/>
    <w:qFormat/>
    <w:rsid w:val="00932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9329A1"/>
    <w:rPr>
      <w:rFonts w:ascii="Arial" w:hAnsi="Arial"/>
      <w:b/>
      <w:sz w:val="32"/>
    </w:rPr>
  </w:style>
  <w:style w:type="character" w:styleId="Enfasigrassetto">
    <w:name w:val="Strong"/>
    <w:basedOn w:val="Carpredefinitoparagrafo"/>
    <w:qFormat/>
    <w:rsid w:val="009329A1"/>
    <w:rPr>
      <w:rFonts w:ascii="Calibri" w:hAnsi="Calibri"/>
      <w:b/>
      <w:bCs/>
    </w:rPr>
  </w:style>
  <w:style w:type="character" w:styleId="Enfasicorsivo">
    <w:name w:val="Emphasis"/>
    <w:basedOn w:val="Carpredefinitoparagrafo"/>
    <w:qFormat/>
    <w:rsid w:val="009329A1"/>
    <w:rPr>
      <w:rFonts w:ascii="Calibri" w:hAnsi="Calibri"/>
      <w:i/>
      <w:iCs/>
    </w:rPr>
  </w:style>
  <w:style w:type="character" w:customStyle="1" w:styleId="Titolo1Carattere">
    <w:name w:val="Titolo 1 Carattere"/>
    <w:basedOn w:val="Carpredefinitoparagrafo"/>
    <w:link w:val="Titolo1"/>
    <w:rsid w:val="00932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unhideWhenUsed/>
    <w:rsid w:val="001608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0874"/>
    <w:pPr>
      <w:ind w:left="720"/>
      <w:contextualSpacing/>
    </w:pPr>
    <w:rPr>
      <w:rFonts w:ascii="Bahnschrift Light SemiCondensed" w:eastAsia="MS Mincho" w:hAnsi="Bahnschrift Light SemiCondensed"/>
      <w:sz w:val="22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160874"/>
    <w:pPr>
      <w:spacing w:before="100" w:beforeAutospacing="1" w:after="100" w:afterAutospacing="1"/>
    </w:pPr>
    <w:rPr>
      <w:rFonts w:ascii="Times New Roman" w:eastAsiaTheme="minorEastAsia" w:hAnsi="Times New Roman"/>
      <w:sz w:val="22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2B7A2A"/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394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E9311A"/>
    <w:rPr>
      <w:color w:val="808080"/>
    </w:rPr>
  </w:style>
  <w:style w:type="character" w:customStyle="1" w:styleId="CorpotestoCarattere">
    <w:name w:val="Corpo testo Carattere"/>
    <w:basedOn w:val="Carpredefinitoparagrafo"/>
    <w:link w:val="Corpotesto"/>
    <w:rsid w:val="00D277F4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13BC-4EBC-4569-9585-CA008517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1229</Characters>
  <Application>Microsoft Office Word</Application>
  <DocSecurity>0</DocSecurity>
  <Lines>81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RAPPORTO PIT STOP</vt:lpstr>
    </vt:vector>
  </TitlesOfParts>
  <Company>Ferrari S.p.a.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PIT STOP</dc:title>
  <dc:subject/>
  <dc:creator>Bartoloni, Silvia</dc:creator>
  <cp:keywords/>
  <cp:lastModifiedBy>Alessio Ippoliti</cp:lastModifiedBy>
  <cp:revision>2</cp:revision>
  <cp:lastPrinted>2025-03-29T17:14:00Z</cp:lastPrinted>
  <dcterms:created xsi:type="dcterms:W3CDTF">2025-03-29T17:18:00Z</dcterms:created>
  <dcterms:modified xsi:type="dcterms:W3CDTF">2025-03-29T17:18:00Z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88a418-f430-4305-9955-63834dc14707_Enabled">
    <vt:lpwstr>true</vt:lpwstr>
  </property>
  <property fmtid="{D5CDD505-2E9C-101B-9397-08002B2CF9AE}" pid="3" name="MSIP_Label_5088a418-f430-4305-9955-63834dc14707_SetDate">
    <vt:lpwstr>2023-03-01T09:26:59Z</vt:lpwstr>
  </property>
  <property fmtid="{D5CDD505-2E9C-101B-9397-08002B2CF9AE}" pid="4" name="MSIP_Label_5088a418-f430-4305-9955-63834dc14707_Method">
    <vt:lpwstr>Privileged</vt:lpwstr>
  </property>
  <property fmtid="{D5CDD505-2E9C-101B-9397-08002B2CF9AE}" pid="5" name="MSIP_Label_5088a418-f430-4305-9955-63834dc14707_Name">
    <vt:lpwstr>General Business</vt:lpwstr>
  </property>
  <property fmtid="{D5CDD505-2E9C-101B-9397-08002B2CF9AE}" pid="6" name="MSIP_Label_5088a418-f430-4305-9955-63834dc14707_SiteId">
    <vt:lpwstr>51cc9718-2c01-4a5b-b258-5399ebafc611</vt:lpwstr>
  </property>
  <property fmtid="{D5CDD505-2E9C-101B-9397-08002B2CF9AE}" pid="7" name="MSIP_Label_5088a418-f430-4305-9955-63834dc14707_ActionId">
    <vt:lpwstr>80b76ba8-c994-48e7-87c7-3174d84d7464</vt:lpwstr>
  </property>
  <property fmtid="{D5CDD505-2E9C-101B-9397-08002B2CF9AE}" pid="8" name="MSIP_Label_5088a418-f430-4305-9955-63834dc14707_ContentBits">
    <vt:lpwstr>0</vt:lpwstr>
  </property>
</Properties>
</file>